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вакантні</w:t>
      </w:r>
      <w:proofErr w:type="spellEnd"/>
      <w:r>
        <w:rPr>
          <w:b/>
          <w:sz w:val="28"/>
          <w:szCs w:val="28"/>
        </w:rPr>
        <w:t xml:space="preserve"> посади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Прилуць</w:t>
      </w:r>
      <w:r>
        <w:rPr>
          <w:b/>
          <w:sz w:val="28"/>
          <w:szCs w:val="28"/>
        </w:rPr>
        <w:t>кої</w:t>
      </w:r>
      <w:proofErr w:type="spellEnd"/>
      <w:r>
        <w:rPr>
          <w:b/>
          <w:sz w:val="28"/>
          <w:szCs w:val="28"/>
        </w:rPr>
        <w:t xml:space="preserve"> районної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  <w:proofErr w:type="gramStart"/>
      <w:r>
        <w:rPr>
          <w:sz w:val="28"/>
          <w:szCs w:val="28"/>
        </w:rPr>
        <w:t>станом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  <w:lang w:val="uk-UA"/>
        </w:rPr>
        <w:t>01.</w:t>
      </w:r>
      <w:r w:rsidR="007D307B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0.</w:t>
      </w:r>
      <w:r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 xml:space="preserve"> року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863"/>
        <w:gridCol w:w="2559"/>
      </w:tblGrid>
      <w:tr w:rsidR="00142DB1" w:rsidTr="00097B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структурного підрозділу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вакантних</w:t>
            </w:r>
            <w:proofErr w:type="spellEnd"/>
            <w:r>
              <w:rPr>
                <w:b/>
                <w:sz w:val="22"/>
                <w:szCs w:val="22"/>
              </w:rPr>
              <w:t xml:space="preserve"> посад</w:t>
            </w:r>
          </w:p>
        </w:tc>
      </w:tr>
      <w:tr w:rsidR="00142DB1" w:rsidTr="00142DB1">
        <w:trPr>
          <w:trHeight w:val="358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АППАРАТ</w:t>
            </w:r>
          </w:p>
        </w:tc>
      </w:tr>
      <w:tr w:rsidR="00142DB1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 w:rsidP="00097BDC">
            <w:pPr>
              <w:ind w:firstLine="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42DB1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 w:rsidP="00097BDC">
            <w:pPr>
              <w:ind w:firstLine="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голови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97BDC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Default="00F81D89" w:rsidP="000356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097B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Pr="00C60068" w:rsidRDefault="00097BDC" w:rsidP="00097BDC">
            <w:pPr>
              <w:jc w:val="both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Ві</w:t>
            </w:r>
            <w:r w:rsidRPr="00097BDC">
              <w:rPr>
                <w:lang w:val="uk-UA"/>
              </w:rPr>
              <w:t>дділ фінансового забезпечення апарату райдержадміністрації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Pr="00097BDC" w:rsidRDefault="00097BDC" w:rsidP="00097BDC">
            <w:pPr>
              <w:ind w:firstLine="7"/>
              <w:jc w:val="both"/>
              <w:rPr>
                <w:bCs/>
                <w:iCs/>
                <w:lang w:val="uk-UA"/>
              </w:rPr>
            </w:pPr>
            <w:r w:rsidRPr="00097BDC">
              <w:rPr>
                <w:lang w:val="uk-UA"/>
              </w:rPr>
              <w:t xml:space="preserve">Провідний документознавець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Pr="00C60068" w:rsidRDefault="00097BDC" w:rsidP="00035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A5690" w:rsidTr="002C2FEE">
        <w:trPr>
          <w:trHeight w:val="76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Default="00AA5690" w:rsidP="0003565A">
            <w:pPr>
              <w:jc w:val="center"/>
              <w:rPr>
                <w:lang w:val="uk-UA"/>
              </w:rPr>
            </w:pPr>
            <w:r w:rsidRPr="00AA5690">
              <w:rPr>
                <w:b/>
                <w:i/>
                <w:lang w:val="uk-UA"/>
              </w:rPr>
              <w:t>Управління, відділи та інші структурні підрозділи</w:t>
            </w:r>
          </w:p>
        </w:tc>
      </w:tr>
      <w:tr w:rsidR="00AA5690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Default="00F81D89" w:rsidP="00AA5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Pr="00C60068" w:rsidRDefault="00AA5690" w:rsidP="00AA5690">
            <w:pPr>
              <w:jc w:val="both"/>
              <w:rPr>
                <w:bCs/>
                <w:iCs/>
                <w:lang w:val="uk-UA"/>
              </w:rPr>
            </w:pPr>
            <w:r w:rsidRPr="00C60068">
              <w:rPr>
                <w:bCs/>
                <w:iCs/>
                <w:lang w:val="uk-UA"/>
              </w:rPr>
              <w:t>Відділ освіти РДА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Pr="00C60068" w:rsidRDefault="00AA5690" w:rsidP="00E8119F">
            <w:pPr>
              <w:ind w:firstLine="7"/>
              <w:jc w:val="both"/>
              <w:rPr>
                <w:bCs/>
                <w:iCs/>
                <w:lang w:val="uk-UA"/>
              </w:rPr>
            </w:pPr>
            <w:r w:rsidRPr="00C60068">
              <w:rPr>
                <w:bCs/>
                <w:iCs/>
                <w:lang w:val="uk-UA"/>
              </w:rPr>
              <w:t>Головний спеціаліст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Pr="00C60068" w:rsidRDefault="00AA5690" w:rsidP="00AA5690">
            <w:pPr>
              <w:jc w:val="center"/>
              <w:rPr>
                <w:lang w:val="uk-UA"/>
              </w:rPr>
            </w:pPr>
            <w:r w:rsidRPr="00C60068">
              <w:rPr>
                <w:lang w:val="uk-UA"/>
              </w:rPr>
              <w:t>1</w:t>
            </w:r>
          </w:p>
          <w:p w:rsidR="00AA5690" w:rsidRPr="00C60068" w:rsidRDefault="00AA5690" w:rsidP="00AA5690">
            <w:pPr>
              <w:jc w:val="center"/>
              <w:rPr>
                <w:sz w:val="22"/>
                <w:szCs w:val="22"/>
                <w:lang w:val="uk-UA"/>
              </w:rPr>
            </w:pPr>
            <w:r w:rsidRPr="00C60068">
              <w:rPr>
                <w:sz w:val="22"/>
                <w:szCs w:val="22"/>
                <w:lang w:val="uk-UA"/>
              </w:rPr>
              <w:t>(тимчасово по 30.03.2022)</w:t>
            </w:r>
          </w:p>
        </w:tc>
      </w:tr>
      <w:tr w:rsidR="00AA5690" w:rsidTr="00204690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Default="00F81D89" w:rsidP="00AA5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Pr="00C60068" w:rsidRDefault="00AA5690" w:rsidP="00AA5690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Архівний сектор РДА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A5690" w:rsidRPr="00AA5690" w:rsidRDefault="00AA5690" w:rsidP="00E8119F">
            <w:pPr>
              <w:jc w:val="both"/>
              <w:rPr>
                <w:lang w:val="uk-UA"/>
              </w:rPr>
            </w:pPr>
            <w:r w:rsidRPr="00AA5690">
              <w:rPr>
                <w:lang w:val="uk-UA"/>
              </w:rPr>
              <w:t>Оператор компют</w:t>
            </w:r>
            <w:r w:rsidR="00E8119F">
              <w:rPr>
                <w:lang w:val="uk-UA"/>
              </w:rPr>
              <w:t>ерного набору І категорії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Pr="00C60068" w:rsidRDefault="00AA5690" w:rsidP="00AA56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C0B68" w:rsidRDefault="009C0B68">
      <w:bookmarkStart w:id="0" w:name="_GoBack"/>
      <w:bookmarkEnd w:id="0"/>
    </w:p>
    <w:sectPr w:rsidR="009C0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A"/>
    <w:rsid w:val="0003565A"/>
    <w:rsid w:val="00097BDC"/>
    <w:rsid w:val="00142DB1"/>
    <w:rsid w:val="001625E6"/>
    <w:rsid w:val="00235214"/>
    <w:rsid w:val="007C156C"/>
    <w:rsid w:val="007D307B"/>
    <w:rsid w:val="008813E6"/>
    <w:rsid w:val="008E08DF"/>
    <w:rsid w:val="009C0B68"/>
    <w:rsid w:val="009F4A32"/>
    <w:rsid w:val="00AA5690"/>
    <w:rsid w:val="00C60068"/>
    <w:rsid w:val="00CF3E2A"/>
    <w:rsid w:val="00E8119F"/>
    <w:rsid w:val="00F81D89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52BC-806E-4D3C-AA0E-BDF3105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AA56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Нач. управ. персонал</cp:lastModifiedBy>
  <cp:revision>5</cp:revision>
  <dcterms:created xsi:type="dcterms:W3CDTF">2019-10-01T06:57:00Z</dcterms:created>
  <dcterms:modified xsi:type="dcterms:W3CDTF">2019-10-01T07:02:00Z</dcterms:modified>
</cp:coreProperties>
</file>